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47" w:rsidRPr="009F3A47" w:rsidRDefault="00261D5C" w:rsidP="00261D5C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GRIMMIGE MÄRCHEN</w:t>
      </w:r>
      <w:r>
        <w:rPr>
          <w:rFonts w:ascii="Courier New" w:hAnsi="Courier New" w:cs="Courier New"/>
          <w:b/>
          <w:bCs/>
        </w:rPr>
        <w:br/>
      </w:r>
      <w:r w:rsidRPr="00261D5C">
        <w:rPr>
          <w:rFonts w:ascii="Courier New" w:hAnsi="Courier New" w:cs="Courier New"/>
          <w:b/>
          <w:bCs/>
        </w:rPr>
        <w:t>Ein Märchen von Herbert Fritsch</w:t>
      </w:r>
      <w:r>
        <w:rPr>
          <w:rFonts w:ascii="Courier New" w:hAnsi="Courier New" w:cs="Courier New"/>
          <w:b/>
          <w:bCs/>
        </w:rPr>
        <w:br/>
      </w:r>
      <w:r w:rsidR="00A8564A">
        <w:rPr>
          <w:rFonts w:ascii="Courier New" w:hAnsi="Courier New" w:cs="Courier New"/>
        </w:rPr>
        <w:br/>
      </w:r>
      <w:r w:rsidRPr="00261D5C">
        <w:rPr>
          <w:rFonts w:ascii="Courier New" w:hAnsi="Courier New" w:cs="Courier New"/>
        </w:rPr>
        <w:t>Regie</w:t>
      </w:r>
      <w:r>
        <w:rPr>
          <w:rFonts w:ascii="Courier New" w:hAnsi="Courier New" w:cs="Courier New"/>
        </w:rPr>
        <w:t xml:space="preserve"> und Bühne</w:t>
      </w:r>
      <w:r w:rsidRPr="00261D5C">
        <w:rPr>
          <w:rFonts w:ascii="Courier New" w:hAnsi="Courier New" w:cs="Courier New"/>
        </w:rPr>
        <w:t xml:space="preserve"> </w:t>
      </w:r>
      <w:r w:rsidRPr="00261D5C">
        <w:rPr>
          <w:rFonts w:ascii="Courier New" w:hAnsi="Courier New" w:cs="Courier New"/>
          <w:b/>
        </w:rPr>
        <w:t>Herbert Fritsch</w:t>
      </w:r>
      <w:r>
        <w:rPr>
          <w:rFonts w:ascii="Courier New" w:hAnsi="Courier New" w:cs="Courier New"/>
          <w:b/>
        </w:rPr>
        <w:br/>
      </w:r>
      <w:r>
        <w:rPr>
          <w:rFonts w:ascii="Courier New" w:hAnsi="Courier New" w:cs="Courier New"/>
        </w:rPr>
        <w:t>K</w:t>
      </w:r>
      <w:r w:rsidRPr="00261D5C">
        <w:rPr>
          <w:rFonts w:ascii="Courier New" w:hAnsi="Courier New" w:cs="Courier New"/>
        </w:rPr>
        <w:t xml:space="preserve">ostüme </w:t>
      </w:r>
      <w:r w:rsidRPr="00261D5C">
        <w:rPr>
          <w:rFonts w:ascii="Courier New" w:hAnsi="Courier New" w:cs="Courier New"/>
          <w:b/>
        </w:rPr>
        <w:t>Victoria Behr</w:t>
      </w:r>
      <w:r>
        <w:rPr>
          <w:rFonts w:ascii="Courier New" w:hAnsi="Courier New" w:cs="Courier New"/>
          <w:b/>
        </w:rPr>
        <w:br/>
      </w:r>
      <w:r w:rsidRPr="00261D5C">
        <w:rPr>
          <w:rFonts w:ascii="Courier New" w:hAnsi="Courier New" w:cs="Courier New"/>
        </w:rPr>
        <w:t xml:space="preserve">Licht </w:t>
      </w:r>
      <w:r w:rsidRPr="00261D5C">
        <w:rPr>
          <w:rFonts w:ascii="Courier New" w:hAnsi="Courier New" w:cs="Courier New"/>
          <w:b/>
        </w:rPr>
        <w:t xml:space="preserve">Gerhard </w:t>
      </w:r>
      <w:proofErr w:type="spellStart"/>
      <w:r w:rsidRPr="00261D5C">
        <w:rPr>
          <w:rFonts w:ascii="Courier New" w:hAnsi="Courier New" w:cs="Courier New"/>
          <w:b/>
        </w:rPr>
        <w:t>Patzelt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br/>
      </w:r>
      <w:r w:rsidRPr="00261D5C">
        <w:rPr>
          <w:rFonts w:ascii="Courier New" w:hAnsi="Courier New" w:cs="Courier New"/>
        </w:rPr>
        <w:t xml:space="preserve">Dramaturgie </w:t>
      </w:r>
      <w:r w:rsidRPr="00261D5C">
        <w:rPr>
          <w:rFonts w:ascii="Courier New" w:hAnsi="Courier New" w:cs="Courier New"/>
          <w:b/>
        </w:rPr>
        <w:t>Evy Schubert</w:t>
      </w:r>
      <w:r>
        <w:rPr>
          <w:rFonts w:ascii="Courier New" w:hAnsi="Courier New" w:cs="Courier New"/>
        </w:rPr>
        <w:br/>
      </w:r>
      <w:r w:rsidR="0006396A" w:rsidRPr="00A5230E">
        <w:rPr>
          <w:rFonts w:ascii="Courier New" w:hAnsi="Courier New" w:cs="Courier New"/>
          <w:b/>
        </w:rPr>
        <w:br/>
      </w:r>
      <w:r w:rsidR="008120DF" w:rsidRPr="00250A0A">
        <w:rPr>
          <w:rFonts w:ascii="Courier New" w:hAnsi="Courier New" w:cs="Courier New"/>
          <w:b/>
        </w:rPr>
        <w:t>Mi</w:t>
      </w:r>
      <w:r w:rsidR="00D2305B">
        <w:rPr>
          <w:rFonts w:ascii="Courier New" w:hAnsi="Courier New" w:cs="Courier New"/>
          <w:b/>
        </w:rPr>
        <w:t>t</w:t>
      </w:r>
      <w:r w:rsidR="008120DF" w:rsidRPr="00250A0A">
        <w:rPr>
          <w:rFonts w:ascii="Courier New" w:hAnsi="Courier New" w:cs="Courier New"/>
          <w:b/>
        </w:rPr>
        <w:t>:</w:t>
      </w:r>
      <w:r w:rsidR="00D2305B">
        <w:rPr>
          <w:rFonts w:ascii="Courier New" w:hAnsi="Courier New" w:cs="Courier New"/>
          <w:b/>
        </w:rPr>
        <w:br/>
      </w:r>
      <w:r w:rsidRPr="00261D5C">
        <w:rPr>
          <w:rFonts w:ascii="Courier New" w:hAnsi="Courier New" w:cs="Courier New"/>
          <w:b/>
        </w:rPr>
        <w:t xml:space="preserve">Henrike Johanna </w:t>
      </w:r>
      <w:proofErr w:type="spellStart"/>
      <w:r w:rsidRPr="00261D5C">
        <w:rPr>
          <w:rFonts w:ascii="Courier New" w:hAnsi="Courier New" w:cs="Courier New"/>
          <w:b/>
        </w:rPr>
        <w:t>Jörissen</w:t>
      </w:r>
      <w:proofErr w:type="spellEnd"/>
      <w:r w:rsidRPr="00261D5C">
        <w:rPr>
          <w:rFonts w:ascii="Courier New" w:hAnsi="Courier New" w:cs="Courier New"/>
          <w:b/>
        </w:rPr>
        <w:t xml:space="preserve">, Elisa </w:t>
      </w:r>
      <w:proofErr w:type="spellStart"/>
      <w:r w:rsidRPr="00261D5C">
        <w:rPr>
          <w:rFonts w:ascii="Courier New" w:hAnsi="Courier New" w:cs="Courier New"/>
          <w:b/>
        </w:rPr>
        <w:t>Plüss</w:t>
      </w:r>
      <w:proofErr w:type="spellEnd"/>
      <w:r w:rsidRPr="00261D5C">
        <w:rPr>
          <w:rFonts w:ascii="Courier New" w:hAnsi="Courier New" w:cs="Courier New"/>
          <w:b/>
        </w:rPr>
        <w:t>, Anne Ratte-Polle, Friederike Wagner, Florian Anderer, Claudius Körber, Nicolas Rosat, Markus Scheumann</w:t>
      </w:r>
      <w:r>
        <w:rPr>
          <w:rFonts w:ascii="Courier New" w:hAnsi="Courier New" w:cs="Courier New"/>
          <w:b/>
        </w:rPr>
        <w:br/>
      </w:r>
      <w:r w:rsidR="00793902">
        <w:rPr>
          <w:rFonts w:ascii="Courier New" w:hAnsi="Courier New" w:cs="Courier New"/>
        </w:rPr>
        <w:br/>
      </w:r>
      <w:r w:rsidR="00152F93">
        <w:rPr>
          <w:rFonts w:ascii="Courier New" w:hAnsi="Courier New" w:cs="Courier New"/>
          <w:b/>
        </w:rPr>
        <w:t>P</w:t>
      </w:r>
      <w:r w:rsidR="00D34147">
        <w:rPr>
          <w:rFonts w:ascii="Courier New" w:hAnsi="Courier New" w:cs="Courier New"/>
          <w:b/>
        </w:rPr>
        <w:t xml:space="preserve">remiere am </w:t>
      </w:r>
      <w:r>
        <w:rPr>
          <w:rFonts w:ascii="Courier New" w:hAnsi="Courier New" w:cs="Courier New"/>
          <w:b/>
        </w:rPr>
        <w:t>7</w:t>
      </w:r>
      <w:r w:rsidR="00DE43CA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  <w:b/>
        </w:rPr>
        <w:t>4</w:t>
      </w:r>
      <w:r w:rsidR="00D34147">
        <w:rPr>
          <w:rFonts w:ascii="Courier New" w:hAnsi="Courier New" w:cs="Courier New"/>
          <w:b/>
        </w:rPr>
        <w:t>.201</w:t>
      </w:r>
      <w:r w:rsidR="009730D4">
        <w:rPr>
          <w:rFonts w:ascii="Courier New" w:hAnsi="Courier New" w:cs="Courier New"/>
          <w:b/>
        </w:rPr>
        <w:t>7</w:t>
      </w:r>
      <w:r w:rsidR="00D34147">
        <w:rPr>
          <w:rFonts w:ascii="Courier New" w:hAnsi="Courier New" w:cs="Courier New"/>
          <w:b/>
        </w:rPr>
        <w:t xml:space="preserve"> im </w:t>
      </w:r>
      <w:r w:rsidR="009730D4">
        <w:rPr>
          <w:rFonts w:ascii="Courier New" w:hAnsi="Courier New" w:cs="Courier New"/>
          <w:b/>
        </w:rPr>
        <w:t>Pfauen</w:t>
      </w:r>
      <w:r w:rsidR="00D34147">
        <w:rPr>
          <w:rFonts w:ascii="Courier New" w:hAnsi="Courier New" w:cs="Courier New"/>
          <w:b/>
        </w:rPr>
        <w:br/>
      </w:r>
      <w:r w:rsidR="009178C3">
        <w:rPr>
          <w:rFonts w:ascii="Courier New" w:hAnsi="Courier New" w:cs="Courier New"/>
          <w:b/>
        </w:rPr>
        <w:br/>
      </w:r>
      <w:r w:rsidR="008120DF" w:rsidRPr="00025577">
        <w:rPr>
          <w:rFonts w:ascii="Courier New" w:hAnsi="Courier New" w:cs="Courier New"/>
          <w:b/>
        </w:rPr>
        <w:t>Fotos/Copyright:</w:t>
      </w:r>
      <w:r w:rsidR="008120DF">
        <w:rPr>
          <w:rFonts w:ascii="Courier New" w:hAnsi="Courier New" w:cs="Courier New"/>
          <w:b/>
        </w:rPr>
        <w:br/>
      </w:r>
      <w:r w:rsidR="00DC2E8A">
        <w:rPr>
          <w:rFonts w:ascii="Courier New" w:hAnsi="Courier New" w:cs="Courier New"/>
          <w:b/>
        </w:rPr>
        <w:t>Tanja Dorendorf</w:t>
      </w:r>
      <w:r w:rsidR="008120DF" w:rsidRPr="00025577">
        <w:rPr>
          <w:rFonts w:ascii="Courier New" w:hAnsi="Courier New" w:cs="Courier New"/>
          <w:b/>
        </w:rPr>
        <w:t xml:space="preserve"> / T+T Fotografie</w:t>
      </w:r>
      <w:r w:rsidR="008120DF">
        <w:rPr>
          <w:rFonts w:ascii="Courier New" w:hAnsi="Courier New" w:cs="Courier New"/>
          <w:b/>
        </w:rPr>
        <w:br/>
      </w:r>
      <w:r w:rsidR="008120DF" w:rsidRPr="004E6FC5">
        <w:rPr>
          <w:rFonts w:ascii="Courier New" w:hAnsi="Courier New" w:cs="Courier New"/>
        </w:rPr>
        <w:t>Tel.</w:t>
      </w:r>
      <w:r w:rsidR="00AC5109">
        <w:rPr>
          <w:rFonts w:ascii="Courier New" w:hAnsi="Courier New" w:cs="Courier New"/>
        </w:rPr>
        <w:t xml:space="preserve"> </w:t>
      </w:r>
      <w:r w:rsidR="008120DF" w:rsidRPr="004E6FC5">
        <w:rPr>
          <w:rFonts w:ascii="Courier New" w:hAnsi="Courier New" w:cs="Courier New"/>
        </w:rPr>
        <w:t xml:space="preserve">+41 (0)44 392 01 09 </w:t>
      </w:r>
      <w:r w:rsidR="008120DF">
        <w:rPr>
          <w:rFonts w:ascii="Courier New" w:hAnsi="Courier New" w:cs="Courier New"/>
        </w:rPr>
        <w:br/>
      </w:r>
      <w:r w:rsidR="008120DF" w:rsidRPr="004E6FC5">
        <w:rPr>
          <w:rFonts w:ascii="Courier New" w:hAnsi="Courier New" w:cs="Courier New"/>
        </w:rPr>
        <w:t xml:space="preserve">Mobil </w:t>
      </w:r>
      <w:r w:rsidR="00DC2E8A">
        <w:rPr>
          <w:rFonts w:ascii="Courier New" w:hAnsi="Courier New" w:cs="Courier New"/>
        </w:rPr>
        <w:t>+41 (0)</w:t>
      </w:r>
      <w:r w:rsidR="00DC2E8A" w:rsidRPr="00DC2E8A">
        <w:rPr>
          <w:rFonts w:ascii="Courier New" w:hAnsi="Courier New" w:cs="Courier New"/>
        </w:rPr>
        <w:t>7</w:t>
      </w:r>
      <w:r w:rsidR="00AC5109">
        <w:rPr>
          <w:rFonts w:ascii="Courier New" w:hAnsi="Courier New" w:cs="Courier New"/>
        </w:rPr>
        <w:t>9</w:t>
      </w:r>
      <w:r w:rsidR="00DC2E8A">
        <w:rPr>
          <w:rFonts w:ascii="Courier New" w:hAnsi="Courier New" w:cs="Courier New"/>
        </w:rPr>
        <w:t xml:space="preserve"> </w:t>
      </w:r>
      <w:r w:rsidR="00AC5109">
        <w:rPr>
          <w:rFonts w:ascii="Courier New" w:hAnsi="Courier New" w:cs="Courier New"/>
        </w:rPr>
        <w:t>634 29 90</w:t>
      </w:r>
      <w:r w:rsidR="008120DF">
        <w:rPr>
          <w:rFonts w:ascii="Courier New" w:hAnsi="Courier New" w:cs="Courier New"/>
        </w:rPr>
        <w:br/>
      </w:r>
      <w:hyperlink r:id="rId5" w:history="1">
        <w:r w:rsidR="008120DF" w:rsidRPr="004E6FC5">
          <w:rPr>
            <w:rStyle w:val="Hyperlink"/>
            <w:rFonts w:ascii="Courier New" w:hAnsi="Courier New" w:cs="Courier New"/>
          </w:rPr>
          <w:t>mail@ttfoto.ch</w:t>
        </w:r>
      </w:hyperlink>
      <w:r w:rsidR="008120DF">
        <w:rPr>
          <w:rStyle w:val="Hyperlink"/>
          <w:rFonts w:ascii="Courier New" w:hAnsi="Courier New" w:cs="Courier New"/>
        </w:rPr>
        <w:br/>
      </w:r>
      <w:hyperlink r:id="rId6" w:history="1">
        <w:r w:rsidR="008120DF" w:rsidRPr="00025577">
          <w:rPr>
            <w:rStyle w:val="Hyperlink"/>
            <w:rFonts w:ascii="Courier New" w:hAnsi="Courier New" w:cs="Courier New"/>
          </w:rPr>
          <w:t>http://www.ttfoto.ch</w:t>
        </w:r>
      </w:hyperlink>
      <w:r w:rsidR="009178C3">
        <w:rPr>
          <w:rStyle w:val="Hyperlink"/>
          <w:rFonts w:ascii="Courier New" w:hAnsi="Courier New" w:cs="Courier New"/>
        </w:rPr>
        <w:br/>
      </w:r>
      <w:r w:rsidR="009178C3">
        <w:rPr>
          <w:rStyle w:val="Hyperlink"/>
          <w:rFonts w:ascii="Courier New" w:hAnsi="Courier New" w:cs="Courier New"/>
        </w:rPr>
        <w:br/>
      </w:r>
      <w:r w:rsidR="00D34147" w:rsidRPr="00D34147">
        <w:rPr>
          <w:rFonts w:ascii="Courier New" w:hAnsi="Courier New" w:cs="Courier New"/>
          <w:b/>
        </w:rPr>
        <w:t>Für Schweizer Medien honorarfrei für Verwendung bei Veröffentlichungen über das Schauspielhaus</w:t>
      </w:r>
      <w:r w:rsidR="00D34147">
        <w:rPr>
          <w:rFonts w:ascii="Courier New" w:hAnsi="Courier New" w:cs="Courier New"/>
          <w:b/>
        </w:rPr>
        <w:br/>
      </w:r>
      <w:r w:rsidR="00BF0B22">
        <w:rPr>
          <w:rFonts w:ascii="Courier New" w:hAnsi="Courier New" w:cs="Courier New"/>
          <w:b/>
        </w:rPr>
        <w:br/>
      </w:r>
      <w:r w:rsidR="008120DF" w:rsidRPr="00250A0A">
        <w:rPr>
          <w:rFonts w:ascii="Courier New" w:hAnsi="Courier New" w:cs="Courier New"/>
          <w:b/>
        </w:rPr>
        <w:t>Bildlegenden (v.l.n.r.):</w:t>
      </w:r>
      <w:r w:rsidR="00231C03">
        <w:rPr>
          <w:rFonts w:ascii="Courier New" w:hAnsi="Courier New" w:cs="Courier New"/>
          <w:b/>
        </w:rPr>
        <w:br/>
      </w:r>
      <w:r w:rsidR="00EC6A26">
        <w:rPr>
          <w:rFonts w:ascii="Courier New" w:hAnsi="Courier New" w:cs="Courier New"/>
        </w:rPr>
        <w:t>0752</w:t>
      </w:r>
      <w:r w:rsidR="00EC6A26">
        <w:rPr>
          <w:rFonts w:ascii="Courier New" w:hAnsi="Courier New" w:cs="Courier New"/>
        </w:rPr>
        <w:tab/>
        <w:t xml:space="preserve">Henrike Johanna </w:t>
      </w:r>
      <w:proofErr w:type="spellStart"/>
      <w:r w:rsidR="00EC6A26">
        <w:rPr>
          <w:rFonts w:ascii="Courier New" w:hAnsi="Courier New" w:cs="Courier New"/>
        </w:rPr>
        <w:t>Jörissen</w:t>
      </w:r>
      <w:proofErr w:type="spellEnd"/>
      <w:r w:rsidR="00EC6A26">
        <w:rPr>
          <w:rFonts w:ascii="Courier New" w:hAnsi="Courier New" w:cs="Courier New"/>
        </w:rPr>
        <w:t>, Claudius Körber</w:t>
      </w:r>
      <w:r w:rsidR="00EC6A26">
        <w:rPr>
          <w:rFonts w:ascii="Courier New" w:hAnsi="Courier New" w:cs="Courier New"/>
        </w:rPr>
        <w:br/>
        <w:t>0758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0842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0901</w:t>
      </w:r>
      <w:r w:rsidR="00EC6A26">
        <w:rPr>
          <w:rFonts w:ascii="Courier New" w:hAnsi="Courier New" w:cs="Courier New"/>
        </w:rPr>
        <w:tab/>
        <w:t xml:space="preserve">Nicolas Rosat, Anne Ratte-Polle; hinten: Elisa </w:t>
      </w:r>
      <w:proofErr w:type="spellStart"/>
      <w:r w:rsidR="00EC6A26">
        <w:rPr>
          <w:rFonts w:ascii="Courier New" w:hAnsi="Courier New" w:cs="Courier New"/>
        </w:rPr>
        <w:t>Plüss</w:t>
      </w:r>
      <w:proofErr w:type="spellEnd"/>
      <w:r w:rsidR="00EC6A26">
        <w:rPr>
          <w:rFonts w:ascii="Courier New" w:hAnsi="Courier New" w:cs="Courier New"/>
        </w:rPr>
        <w:br/>
        <w:t>0949</w:t>
      </w:r>
      <w:r w:rsidR="00EC6A26">
        <w:rPr>
          <w:rFonts w:ascii="Courier New" w:hAnsi="Courier New" w:cs="Courier New"/>
        </w:rPr>
        <w:tab/>
        <w:t>Claudius Körber, Nicolas Rosat, Markus Scheumann</w:t>
      </w:r>
      <w:r w:rsidR="00EC6A26">
        <w:rPr>
          <w:rFonts w:ascii="Courier New" w:hAnsi="Courier New" w:cs="Courier New"/>
        </w:rPr>
        <w:br/>
        <w:t>0988</w:t>
      </w:r>
      <w:r w:rsidR="00EC6A26">
        <w:rPr>
          <w:rFonts w:ascii="Courier New" w:hAnsi="Courier New" w:cs="Courier New"/>
        </w:rPr>
        <w:tab/>
        <w:t xml:space="preserve">Claudius Körber, Nicolas Rosat, Markus Scheumann, Florian Anderer, Henrike Johanna </w:t>
      </w:r>
      <w:proofErr w:type="spellStart"/>
      <w:r w:rsidR="00EC6A26">
        <w:rPr>
          <w:rFonts w:ascii="Courier New" w:hAnsi="Courier New" w:cs="Courier New"/>
        </w:rPr>
        <w:t>Jörissen</w:t>
      </w:r>
      <w:proofErr w:type="spellEnd"/>
      <w:r w:rsidR="00EC6A26">
        <w:rPr>
          <w:rFonts w:ascii="Courier New" w:hAnsi="Courier New" w:cs="Courier New"/>
        </w:rPr>
        <w:br/>
        <w:t>1077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1215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1434</w:t>
      </w:r>
      <w:r w:rsidR="00EC6A26">
        <w:rPr>
          <w:rFonts w:ascii="Courier New" w:hAnsi="Courier New" w:cs="Courier New"/>
        </w:rPr>
        <w:tab/>
        <w:t xml:space="preserve">Markus Scheumann; hinten: Florian Anderer, Nicolas Rosat, Friederike Wagner, Elisa </w:t>
      </w:r>
      <w:proofErr w:type="spellStart"/>
      <w:r w:rsidR="00EC6A26">
        <w:rPr>
          <w:rFonts w:ascii="Courier New" w:hAnsi="Courier New" w:cs="Courier New"/>
        </w:rPr>
        <w:t>Plüss</w:t>
      </w:r>
      <w:proofErr w:type="spellEnd"/>
      <w:r w:rsidR="00EC6A26">
        <w:rPr>
          <w:rFonts w:ascii="Courier New" w:hAnsi="Courier New" w:cs="Courier New"/>
        </w:rPr>
        <w:t xml:space="preserve">, Claudius Körber, </w:t>
      </w:r>
      <w:r w:rsidR="00EC6A26">
        <w:rPr>
          <w:rFonts w:ascii="Courier New" w:hAnsi="Courier New" w:cs="Courier New"/>
        </w:rPr>
        <w:t xml:space="preserve">Henrike Johanna </w:t>
      </w:r>
      <w:proofErr w:type="spellStart"/>
      <w:r w:rsidR="00EC6A26">
        <w:rPr>
          <w:rFonts w:ascii="Courier New" w:hAnsi="Courier New" w:cs="Courier New"/>
        </w:rPr>
        <w:t>Jörissen</w:t>
      </w:r>
      <w:proofErr w:type="spellEnd"/>
      <w:r w:rsidR="00EC6A26">
        <w:rPr>
          <w:rFonts w:ascii="Courier New" w:hAnsi="Courier New" w:cs="Courier New"/>
        </w:rPr>
        <w:br/>
      </w:r>
      <w:r w:rsidR="00EC6A26">
        <w:rPr>
          <w:rFonts w:ascii="Courier New" w:hAnsi="Courier New" w:cs="Courier New"/>
        </w:rPr>
        <w:t>1618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1809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1812</w:t>
      </w:r>
      <w:r w:rsidR="00EC6A26">
        <w:rPr>
          <w:rFonts w:ascii="Courier New" w:hAnsi="Courier New" w:cs="Courier New"/>
        </w:rPr>
        <w:tab/>
        <w:t xml:space="preserve">Nicolas Rosat, Elisa </w:t>
      </w:r>
      <w:proofErr w:type="spellStart"/>
      <w:r w:rsidR="00EC6A26">
        <w:rPr>
          <w:rFonts w:ascii="Courier New" w:hAnsi="Courier New" w:cs="Courier New"/>
        </w:rPr>
        <w:t>Plüss</w:t>
      </w:r>
      <w:proofErr w:type="spellEnd"/>
      <w:r w:rsidR="00EC6A26">
        <w:rPr>
          <w:rFonts w:ascii="Courier New" w:hAnsi="Courier New" w:cs="Courier New"/>
        </w:rPr>
        <w:t>; hinten: Markus Scheumann, Florian Anderer</w:t>
      </w:r>
      <w:r w:rsidR="00EC6A26">
        <w:rPr>
          <w:rFonts w:ascii="Courier New" w:hAnsi="Courier New" w:cs="Courier New"/>
        </w:rPr>
        <w:br/>
        <w:t>1875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1914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2070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2113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2316</w:t>
      </w:r>
      <w:r w:rsidR="00EC6A26">
        <w:rPr>
          <w:rFonts w:ascii="Courier New" w:hAnsi="Courier New" w:cs="Courier New"/>
        </w:rPr>
        <w:tab/>
        <w:t>Ensemble</w:t>
      </w:r>
      <w:r w:rsidR="00EC6A26">
        <w:rPr>
          <w:rFonts w:ascii="Courier New" w:hAnsi="Courier New" w:cs="Courier New"/>
        </w:rPr>
        <w:br/>
        <w:t>2470</w:t>
      </w:r>
      <w:r w:rsidR="00EC6A26">
        <w:rPr>
          <w:rFonts w:ascii="Courier New" w:hAnsi="Courier New" w:cs="Courier New"/>
        </w:rPr>
        <w:tab/>
        <w:t>Ensemble</w:t>
      </w:r>
      <w:bookmarkStart w:id="0" w:name="_GoBack"/>
      <w:bookmarkEnd w:id="0"/>
    </w:p>
    <w:sectPr w:rsidR="009F3A47" w:rsidRPr="009F3A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C1"/>
    <w:rsid w:val="00004838"/>
    <w:rsid w:val="00013310"/>
    <w:rsid w:val="00033470"/>
    <w:rsid w:val="00057395"/>
    <w:rsid w:val="00061C5D"/>
    <w:rsid w:val="0006396A"/>
    <w:rsid w:val="00081565"/>
    <w:rsid w:val="000942E3"/>
    <w:rsid w:val="000A03C1"/>
    <w:rsid w:val="000F3280"/>
    <w:rsid w:val="000F37A0"/>
    <w:rsid w:val="00152F93"/>
    <w:rsid w:val="00157F83"/>
    <w:rsid w:val="001748F4"/>
    <w:rsid w:val="001757E9"/>
    <w:rsid w:val="00195146"/>
    <w:rsid w:val="001C70D1"/>
    <w:rsid w:val="00226054"/>
    <w:rsid w:val="00231C03"/>
    <w:rsid w:val="00254555"/>
    <w:rsid w:val="00261D5C"/>
    <w:rsid w:val="00280BAC"/>
    <w:rsid w:val="002903DD"/>
    <w:rsid w:val="002965C3"/>
    <w:rsid w:val="002A2AA1"/>
    <w:rsid w:val="00327277"/>
    <w:rsid w:val="00347E18"/>
    <w:rsid w:val="00351C69"/>
    <w:rsid w:val="003A4E00"/>
    <w:rsid w:val="003C7A7D"/>
    <w:rsid w:val="003F1E11"/>
    <w:rsid w:val="0046333A"/>
    <w:rsid w:val="004874DB"/>
    <w:rsid w:val="00497CAB"/>
    <w:rsid w:val="004A38EA"/>
    <w:rsid w:val="004C0742"/>
    <w:rsid w:val="00506BB0"/>
    <w:rsid w:val="00525723"/>
    <w:rsid w:val="00545F21"/>
    <w:rsid w:val="00557C1C"/>
    <w:rsid w:val="0058576F"/>
    <w:rsid w:val="00613E70"/>
    <w:rsid w:val="006270A7"/>
    <w:rsid w:val="00730727"/>
    <w:rsid w:val="007444B2"/>
    <w:rsid w:val="00786F3E"/>
    <w:rsid w:val="00793902"/>
    <w:rsid w:val="007B4CBE"/>
    <w:rsid w:val="007B602C"/>
    <w:rsid w:val="008120DF"/>
    <w:rsid w:val="009178C3"/>
    <w:rsid w:val="0092635B"/>
    <w:rsid w:val="009342C7"/>
    <w:rsid w:val="009527E6"/>
    <w:rsid w:val="009730D4"/>
    <w:rsid w:val="00986217"/>
    <w:rsid w:val="00992F5B"/>
    <w:rsid w:val="009C0D08"/>
    <w:rsid w:val="009F3A47"/>
    <w:rsid w:val="00A1523B"/>
    <w:rsid w:val="00A30189"/>
    <w:rsid w:val="00A36046"/>
    <w:rsid w:val="00A5230E"/>
    <w:rsid w:val="00A82F72"/>
    <w:rsid w:val="00A8564A"/>
    <w:rsid w:val="00AC5109"/>
    <w:rsid w:val="00B1491C"/>
    <w:rsid w:val="00B34658"/>
    <w:rsid w:val="00BA1D91"/>
    <w:rsid w:val="00BF0B22"/>
    <w:rsid w:val="00C21401"/>
    <w:rsid w:val="00C41712"/>
    <w:rsid w:val="00C52DE4"/>
    <w:rsid w:val="00C85EF9"/>
    <w:rsid w:val="00C96D1A"/>
    <w:rsid w:val="00CA2429"/>
    <w:rsid w:val="00CA4C45"/>
    <w:rsid w:val="00CB0108"/>
    <w:rsid w:val="00D2305B"/>
    <w:rsid w:val="00D34147"/>
    <w:rsid w:val="00D513FB"/>
    <w:rsid w:val="00D722A8"/>
    <w:rsid w:val="00DA76EB"/>
    <w:rsid w:val="00DB7C4B"/>
    <w:rsid w:val="00DC2E8A"/>
    <w:rsid w:val="00DE21D7"/>
    <w:rsid w:val="00DE43CA"/>
    <w:rsid w:val="00DE4F4A"/>
    <w:rsid w:val="00E25980"/>
    <w:rsid w:val="00E42ED7"/>
    <w:rsid w:val="00EC6A26"/>
    <w:rsid w:val="00F67A0D"/>
    <w:rsid w:val="00F77F22"/>
    <w:rsid w:val="00FA5A5A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2F72"/>
  </w:style>
  <w:style w:type="paragraph" w:styleId="berschrift1">
    <w:name w:val="heading 1"/>
    <w:basedOn w:val="Standard"/>
    <w:next w:val="Standard"/>
    <w:link w:val="berschrift1Zchn"/>
    <w:qFormat/>
    <w:rsid w:val="008120D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120DF"/>
    <w:rPr>
      <w:rFonts w:ascii="Arial" w:eastAsia="Times New Roman" w:hAnsi="Arial" w:cs="Times New Roman"/>
      <w:b/>
      <w:szCs w:val="20"/>
      <w:lang w:val="de-DE" w:eastAsia="de-CH"/>
    </w:rPr>
  </w:style>
  <w:style w:type="character" w:styleId="Hyperlink">
    <w:name w:val="Hyperlink"/>
    <w:rsid w:val="008120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2F72"/>
  </w:style>
  <w:style w:type="paragraph" w:styleId="berschrift1">
    <w:name w:val="heading 1"/>
    <w:basedOn w:val="Standard"/>
    <w:next w:val="Standard"/>
    <w:link w:val="berschrift1Zchn"/>
    <w:qFormat/>
    <w:rsid w:val="008120D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120DF"/>
    <w:rPr>
      <w:rFonts w:ascii="Arial" w:eastAsia="Times New Roman" w:hAnsi="Arial" w:cs="Times New Roman"/>
      <w:b/>
      <w:szCs w:val="20"/>
      <w:lang w:val="de-DE" w:eastAsia="de-CH"/>
    </w:rPr>
  </w:style>
  <w:style w:type="character" w:styleId="Hyperlink">
    <w:name w:val="Hyperlink"/>
    <w:rsid w:val="008120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tfoto.ch" TargetMode="External"/><Relationship Id="rId5" Type="http://schemas.openxmlformats.org/officeDocument/2006/relationships/hyperlink" Target="mailto:mail@ttfoto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3C281910.dotm</Template>
  <TotalTime>0</TotalTime>
  <Pages>1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Schauspielhaus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steinle.s</dc:creator>
  <cp:lastModifiedBy>steinle.s</cp:lastModifiedBy>
  <cp:revision>38</cp:revision>
  <dcterms:created xsi:type="dcterms:W3CDTF">2014-09-20T09:20:00Z</dcterms:created>
  <dcterms:modified xsi:type="dcterms:W3CDTF">2017-04-07T11:43:00Z</dcterms:modified>
</cp:coreProperties>
</file>